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D902">
      <w:pPr>
        <w:jc w:val="left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附件2：</w:t>
      </w:r>
    </w:p>
    <w:p w14:paraId="3230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杨凌职业技术</w:t>
      </w: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学院</w:t>
      </w:r>
    </w:p>
    <w:p w14:paraId="57895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“巴基斯坦农业‘千人培训’计划”</w:t>
      </w:r>
      <w:bookmarkStart w:id="0" w:name="OLE_LINK2"/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研学</w:t>
      </w:r>
      <w:bookmarkEnd w:id="0"/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服务项目</w:t>
      </w:r>
    </w:p>
    <w:p w14:paraId="1B739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bookmarkStart w:id="2" w:name="_GoBack"/>
      <w:bookmarkEnd w:id="2"/>
    </w:p>
    <w:p w14:paraId="4CFD29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供应商名称（盖公章）：</w:t>
      </w:r>
    </w:p>
    <w:p w14:paraId="56B84B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供应商联系方式：</w:t>
      </w:r>
    </w:p>
    <w:p w14:paraId="68F59C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服务需求报价: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79"/>
        <w:gridCol w:w="1479"/>
        <w:gridCol w:w="1479"/>
        <w:gridCol w:w="1479"/>
        <w:gridCol w:w="1479"/>
        <w:gridCol w:w="1479"/>
        <w:gridCol w:w="1479"/>
        <w:gridCol w:w="1484"/>
        <w:gridCol w:w="1484"/>
      </w:tblGrid>
      <w:tr w14:paraId="48D6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08F3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521" w:type="pct"/>
            <w:vAlign w:val="center"/>
          </w:tcPr>
          <w:p w14:paraId="5FF41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用车费（元）</w:t>
            </w:r>
          </w:p>
        </w:tc>
        <w:tc>
          <w:tcPr>
            <w:tcW w:w="521" w:type="pct"/>
            <w:vAlign w:val="center"/>
          </w:tcPr>
          <w:p w14:paraId="65DE3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讲解费（元）</w:t>
            </w:r>
          </w:p>
        </w:tc>
        <w:tc>
          <w:tcPr>
            <w:tcW w:w="521" w:type="pct"/>
            <w:vAlign w:val="center"/>
          </w:tcPr>
          <w:p w14:paraId="53A66E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服务费（元）</w:t>
            </w:r>
          </w:p>
        </w:tc>
        <w:tc>
          <w:tcPr>
            <w:tcW w:w="521" w:type="pct"/>
            <w:vAlign w:val="center"/>
          </w:tcPr>
          <w:p w14:paraId="244E2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门票（元）</w:t>
            </w:r>
          </w:p>
        </w:tc>
        <w:tc>
          <w:tcPr>
            <w:tcW w:w="521" w:type="pct"/>
            <w:vAlign w:val="center"/>
          </w:tcPr>
          <w:p w14:paraId="36CA7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其它费用（元）</w:t>
            </w:r>
          </w:p>
        </w:tc>
        <w:tc>
          <w:tcPr>
            <w:tcW w:w="521" w:type="pct"/>
            <w:vAlign w:val="center"/>
          </w:tcPr>
          <w:p w14:paraId="060E6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521" w:type="pct"/>
            <w:vAlign w:val="center"/>
          </w:tcPr>
          <w:p w14:paraId="5F567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是否有增值服务</w:t>
            </w:r>
          </w:p>
        </w:tc>
        <w:tc>
          <w:tcPr>
            <w:tcW w:w="523" w:type="pct"/>
            <w:vAlign w:val="center"/>
          </w:tcPr>
          <w:p w14:paraId="23A01F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是否优于服务标准</w:t>
            </w:r>
          </w:p>
        </w:tc>
        <w:tc>
          <w:tcPr>
            <w:tcW w:w="523" w:type="pct"/>
            <w:vAlign w:val="center"/>
          </w:tcPr>
          <w:p w14:paraId="235DB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778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05785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08D25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425BD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26D70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5CBAA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27D20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64DB8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35292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 w14:paraId="1AEEA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 w14:paraId="4A023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B9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68313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5EB3B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08A27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3DD90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3EB80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34637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41C19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4690A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 w14:paraId="29221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 w14:paraId="0A731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97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582D3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6638C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20953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0C688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7960D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66B0B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16A5B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 w14:paraId="4746C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 w14:paraId="6FD79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3" w:type="pct"/>
            <w:vAlign w:val="center"/>
          </w:tcPr>
          <w:p w14:paraId="30765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339B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说明</w:t>
      </w:r>
      <w:bookmarkStart w:id="1" w:name="OLE_LINK1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：是否优于服务标准填写：等于、优于或低于，优于服务标准请在备注栏填写优于内容。</w:t>
      </w:r>
      <w:bookmarkEnd w:id="1"/>
    </w:p>
    <w:p w14:paraId="2E0A0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37970"/>
    <w:multiLevelType w:val="singleLevel"/>
    <w:tmpl w:val="99E379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956A9"/>
    <w:rsid w:val="472D43C0"/>
    <w:rsid w:val="4D38421E"/>
    <w:rsid w:val="54905BB3"/>
    <w:rsid w:val="61394067"/>
    <w:rsid w:val="75DC6F7E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2025-06-16T02:07:00Z</dcterms:created>
  <dc:creator>Administrator</dc:creator>
  <cp:lastModifiedBy>张宇峰</cp:lastModifiedBy>
  <dcterms:modified xsi:type="dcterms:W3CDTF">2025-06-17T06:54:40Z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eyJoZGlkIjoiNzlhY2U1ZGU5NDI3N2ZkZmE4MTZiM2I3YWI3NWFkOGMiLCJ1c2VySWQiOiIyODA5MDAxNDUifQ==</vt:lpwstr>
  </property>
  <property fmtid="{D5CDD505-2E9C-101B-9397-08002B2CF9AE}" pid="4" name="ICV">
    <vt:lpwstr>10F6B26EF850423BA63F0C2C02732226_13</vt:lpwstr>
  </property>
</Properties>
</file>