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3、承诺书</w:t>
      </w:r>
    </w:p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投标人承诺书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>南校区安装电动车智能充电桩项目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本公司（单位）承诺：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szCs w:val="24"/>
        </w:rPr>
        <w:t>在参加本次询价的活动中，保证做到：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szCs w:val="24"/>
        </w:rPr>
        <w:t>一、完全响应本项目各项要求。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szCs w:val="24"/>
        </w:rPr>
        <w:t>二、在规定时间内，保质保量完成该项目内容。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三、保证施工过程中按规范安全操作，操作过程中安全责任自行负责。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4554" w:firstLineChars="189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法定代表人（授权委托人）签字：</w:t>
      </w:r>
    </w:p>
    <w:p>
      <w:pPr>
        <w:widowControl/>
        <w:spacing w:line="360" w:lineRule="auto"/>
        <w:ind w:firstLine="5508" w:firstLineChars="2286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（单位公章）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                         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Tk1ZDg3NGIwZDU5NDUyYWQ3MTc3ZTFkNTcwZWUifQ=="/>
  </w:docVars>
  <w:rsids>
    <w:rsidRoot w:val="00000000"/>
    <w:rsid w:val="6C4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2023-12-21T09:51:30Z</dcterms:created>
  <dc:creator>hp</dc:creator>
  <cp:lastModifiedBy>WPS_1608296762</cp:lastModifiedBy>
  <dcterms:modified xsi:type="dcterms:W3CDTF">2023-12-21T09:51:49Z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8601676B41F245A9A6D935B860DBC0FE</vt:lpwstr>
  </property>
</Properties>
</file>